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4D282D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Öveçler</w:t>
      </w:r>
      <w:r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>
        <w:rPr>
          <w:rFonts w:ascii="Times New Roman" w:hAnsi="Times New Roman" w:cs="Times New Roman"/>
          <w:b/>
          <w:sz w:val="24"/>
          <w:szCs w:val="24"/>
        </w:rPr>
        <w:t xml:space="preserve">25681 adanın güneyinde yer alan </w:t>
      </w:r>
      <w:r w:rsidRPr="002E66CE">
        <w:rPr>
          <w:rFonts w:ascii="Times New Roman" w:hAnsi="Times New Roman" w:cs="Times New Roman"/>
          <w:b/>
          <w:sz w:val="24"/>
          <w:szCs w:val="24"/>
        </w:rPr>
        <w:t xml:space="preserve">park alanında </w:t>
      </w:r>
      <w:r>
        <w:rPr>
          <w:rFonts w:ascii="Times New Roman" w:hAnsi="Times New Roman" w:cs="Times New Roman"/>
          <w:b/>
          <w:sz w:val="24"/>
          <w:szCs w:val="24"/>
        </w:rPr>
        <w:t xml:space="preserve">1 adet </w:t>
      </w:r>
      <w:r>
        <w:rPr>
          <w:rFonts w:ascii="Times New Roman" w:hAnsi="Times New Roman" w:cs="Times New Roman"/>
          <w:b/>
          <w:sz w:val="24"/>
          <w:szCs w:val="24"/>
        </w:rPr>
        <w:t xml:space="preserve">doğalgaz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regülatör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alanı ayrılmasına ilişkin</w:t>
      </w:r>
      <w:r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.2023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Öveçler</w:t>
      </w:r>
      <w:r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>
        <w:rPr>
          <w:b/>
        </w:rPr>
        <w:t xml:space="preserve"> </w:t>
      </w:r>
      <w:r>
        <w:rPr>
          <w:b/>
        </w:rPr>
        <w:t>02</w:t>
      </w:r>
      <w:proofErr w:type="gramEnd"/>
      <w:r>
        <w:rPr>
          <w:b/>
        </w:rPr>
        <w:t>.0</w:t>
      </w:r>
      <w:r>
        <w:rPr>
          <w:b/>
        </w:rPr>
        <w:t>2</w:t>
      </w:r>
      <w:r>
        <w:rPr>
          <w:b/>
        </w:rPr>
        <w:t>.2023</w:t>
      </w:r>
    </w:p>
    <w:p w:rsidR="004D282D" w:rsidRDefault="004D282D" w:rsidP="004D282D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>
        <w:rPr>
          <w:b/>
        </w:rPr>
        <w:t xml:space="preserve"> 03</w:t>
      </w:r>
      <w:proofErr w:type="gramEnd"/>
      <w:r>
        <w:rPr>
          <w:b/>
        </w:rPr>
        <w:t>.0</w:t>
      </w:r>
      <w:r>
        <w:rPr>
          <w:b/>
        </w:rPr>
        <w:t>3</w:t>
      </w:r>
      <w:r>
        <w:rPr>
          <w:b/>
        </w:rPr>
        <w:t>.2023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Sayısı :</w:t>
      </w:r>
      <w:r>
        <w:rPr>
          <w:b/>
        </w:rPr>
        <w:t xml:space="preserve"> </w:t>
      </w:r>
      <w:r>
        <w:rPr>
          <w:b/>
        </w:rPr>
        <w:t>10</w:t>
      </w:r>
      <w:r>
        <w:rPr>
          <w:b/>
        </w:rPr>
        <w:t>.</w:t>
      </w:r>
      <w:r>
        <w:rPr>
          <w:b/>
        </w:rPr>
        <w:t>01</w:t>
      </w:r>
      <w:r>
        <w:rPr>
          <w:b/>
        </w:rPr>
        <w:t>.202</w:t>
      </w:r>
      <w:r>
        <w:rPr>
          <w:b/>
        </w:rPr>
        <w:t>3</w:t>
      </w:r>
      <w:r>
        <w:rPr>
          <w:b/>
        </w:rPr>
        <w:t xml:space="preserve"> - </w:t>
      </w:r>
      <w:r>
        <w:rPr>
          <w:b/>
        </w:rPr>
        <w:t>31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r w:rsidRPr="004D282D">
        <w:rPr>
          <w:b/>
        </w:rPr>
        <w:t>Sayısı     :</w:t>
      </w:r>
      <w:r>
        <w:t xml:space="preserve"> </w:t>
      </w:r>
      <w:r>
        <w:rPr>
          <w:b/>
        </w:rPr>
        <w:t>02.08</w:t>
      </w:r>
      <w:r>
        <w:rPr>
          <w:b/>
        </w:rPr>
        <w:t>.2022</w:t>
      </w:r>
      <w:r>
        <w:rPr>
          <w:b/>
        </w:rPr>
        <w:t xml:space="preserve"> - 490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İmar ve Şeh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1B7DAE"/>
    <w:rsid w:val="004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>Cankaya Belediyesi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Okan Çalışkan</cp:lastModifiedBy>
  <cp:revision>1</cp:revision>
  <dcterms:created xsi:type="dcterms:W3CDTF">2023-02-01T11:30:00Z</dcterms:created>
  <dcterms:modified xsi:type="dcterms:W3CDTF">2023-02-01T11:37:00Z</dcterms:modified>
</cp:coreProperties>
</file>