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EC750F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Kemal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b/>
          <w:sz w:val="24"/>
          <w:szCs w:val="24"/>
        </w:rPr>
        <w:t>28306 ada 4 sayılı parselin güneyindeki otopark alanının üst kısmında yer alan yol boşluğunda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A7A">
        <w:rPr>
          <w:rFonts w:ascii="Times New Roman" w:hAnsi="Times New Roman" w:cs="Times New Roman"/>
          <w:b/>
          <w:sz w:val="24"/>
          <w:szCs w:val="24"/>
        </w:rPr>
        <w:t xml:space="preserve">1 adet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023A7A">
        <w:rPr>
          <w:rFonts w:ascii="Times New Roman" w:hAnsi="Times New Roman" w:cs="Times New Roman"/>
          <w:b/>
          <w:sz w:val="24"/>
          <w:szCs w:val="24"/>
        </w:rPr>
        <w:t>Trafo Yeri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023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ayrılmasına </w:t>
      </w:r>
      <w:proofErr w:type="gramStart"/>
      <w:r w:rsidR="00023A7A">
        <w:rPr>
          <w:rFonts w:ascii="Times New Roman" w:hAnsi="Times New Roman" w:cs="Times New Roman"/>
          <w:b/>
          <w:sz w:val="24"/>
          <w:szCs w:val="24"/>
        </w:rPr>
        <w:t>ilişkin</w:t>
      </w:r>
      <w:r w:rsidR="002E66CE" w:rsidRPr="002E6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CE" w:rsidRPr="002E66CE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2E66CE" w:rsidRPr="002E66CE">
        <w:rPr>
          <w:rFonts w:ascii="Times New Roman" w:hAnsi="Times New Roman" w:cs="Times New Roman"/>
          <w:sz w:val="24"/>
          <w:szCs w:val="24"/>
        </w:rPr>
        <w:t>/1000 ölçekli uygulama imar planı değişikliği</w:t>
      </w:r>
      <w:r w:rsidR="00680133" w:rsidRPr="002E66CE">
        <w:rPr>
          <w:rFonts w:ascii="Times New Roman" w:hAnsi="Times New Roman" w:cs="Times New Roman"/>
          <w:sz w:val="24"/>
          <w:szCs w:val="24"/>
        </w:rPr>
        <w:t>;</w:t>
      </w:r>
      <w:r w:rsidR="0068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14.04.2025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Mustafa Kemal</w:t>
      </w:r>
      <w:r w:rsidR="006A60A0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EC750F">
        <w:rPr>
          <w:b/>
        </w:rPr>
        <w:t>14</w:t>
      </w:r>
      <w:proofErr w:type="gramEnd"/>
      <w:r w:rsidR="00EC750F">
        <w:rPr>
          <w:b/>
        </w:rPr>
        <w:t>.04.2025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EC750F">
        <w:rPr>
          <w:b/>
        </w:rPr>
        <w:t>13</w:t>
      </w:r>
      <w:proofErr w:type="gramEnd"/>
      <w:r w:rsidR="00EC750F">
        <w:rPr>
          <w:b/>
        </w:rPr>
        <w:t>.05.2025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EC750F">
        <w:rPr>
          <w:b/>
        </w:rPr>
        <w:t>11</w:t>
      </w:r>
      <w:proofErr w:type="gramEnd"/>
      <w:r w:rsidR="00EC750F">
        <w:rPr>
          <w:b/>
        </w:rPr>
        <w:t>.02.2025</w:t>
      </w:r>
      <w:r w:rsidR="006A60A0">
        <w:rPr>
          <w:b/>
        </w:rPr>
        <w:t>-</w:t>
      </w:r>
      <w:r w:rsidR="00EC750F">
        <w:rPr>
          <w:b/>
        </w:rPr>
        <w:t>232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FB76B8">
        <w:t xml:space="preserve">     </w:t>
      </w:r>
      <w:r w:rsidR="00E1238A">
        <w:t>:</w:t>
      </w:r>
      <w:r w:rsidR="00CD676C">
        <w:t xml:space="preserve"> </w:t>
      </w:r>
      <w:r w:rsidR="00EC750F">
        <w:rPr>
          <w:b/>
        </w:rPr>
        <w:t>01</w:t>
      </w:r>
      <w:proofErr w:type="gramEnd"/>
      <w:r w:rsidR="00EC750F">
        <w:rPr>
          <w:b/>
        </w:rPr>
        <w:t>.07.2024</w:t>
      </w:r>
      <w:r w:rsidR="0040059F">
        <w:rPr>
          <w:b/>
        </w:rPr>
        <w:t xml:space="preserve">– </w:t>
      </w:r>
      <w:r w:rsidR="00EC750F">
        <w:rPr>
          <w:b/>
        </w:rPr>
        <w:t>253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23A7A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6CE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86374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60A0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2694D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EC750F"/>
    <w:rsid w:val="00F2711B"/>
    <w:rsid w:val="00F921E6"/>
    <w:rsid w:val="00FA7251"/>
    <w:rsid w:val="00FB5BEA"/>
    <w:rsid w:val="00FB76B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2</cp:revision>
  <cp:lastPrinted>2023-10-12T06:50:00Z</cp:lastPrinted>
  <dcterms:created xsi:type="dcterms:W3CDTF">2025-04-14T08:02:00Z</dcterms:created>
  <dcterms:modified xsi:type="dcterms:W3CDTF">2025-04-14T08:02:00Z</dcterms:modified>
</cp:coreProperties>
</file>