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C4" w:rsidRDefault="00B04DC4" w:rsidP="00B04DC4">
      <w:pPr>
        <w:pStyle w:val="xxmsonormal"/>
        <w:shd w:val="clear" w:color="auto" w:fill="FFFFFF"/>
        <w:spacing w:before="0" w:beforeAutospacing="0" w:after="0" w:afterAutospacing="0" w:line="253" w:lineRule="atLeast"/>
        <w:ind w:firstLine="708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ÇANKAYA BELEDİYE BAŞKANLIĞINDAN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proofErr w:type="gramStart"/>
      <w:r>
        <w:rPr>
          <w:color w:val="242424"/>
          <w:bdr w:val="none" w:sz="0" w:space="0" w:color="auto" w:frame="1"/>
        </w:rPr>
        <w:t>Kırkkonaklar</w:t>
      </w:r>
      <w:proofErr w:type="spellEnd"/>
      <w:r>
        <w:rPr>
          <w:color w:val="242424"/>
          <w:bdr w:val="none" w:sz="0" w:space="0" w:color="auto" w:frame="1"/>
        </w:rPr>
        <w:t xml:space="preserve"> Mahallesi </w:t>
      </w:r>
      <w:bookmarkStart w:id="0" w:name="_GoBack"/>
      <w:r>
        <w:rPr>
          <w:color w:val="242424"/>
          <w:bdr w:val="none" w:sz="0" w:space="0" w:color="auto" w:frame="1"/>
        </w:rPr>
        <w:t>27394 ada 1</w:t>
      </w:r>
      <w:bookmarkEnd w:id="0"/>
      <w:r>
        <w:rPr>
          <w:color w:val="242424"/>
          <w:bdr w:val="none" w:sz="0" w:space="0" w:color="auto" w:frame="1"/>
        </w:rPr>
        <w:t xml:space="preserve"> sayılı parsele ilişkin 1/1000 ölçekli uygulama imar planı  değişikliği; 25.04.2023 tarihinden itibaren Belediyemiz ilan panosunda, internet sitesinde, </w:t>
      </w:r>
      <w:proofErr w:type="spellStart"/>
      <w:r>
        <w:rPr>
          <w:color w:val="242424"/>
          <w:bdr w:val="none" w:sz="0" w:space="0" w:color="auto" w:frame="1"/>
        </w:rPr>
        <w:t>Kırkkonaklar</w:t>
      </w:r>
      <w:proofErr w:type="spellEnd"/>
      <w:r>
        <w:rPr>
          <w:color w:val="242424"/>
          <w:bdr w:val="none" w:sz="0" w:space="0" w:color="auto" w:frame="1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>
        <w:rPr>
          <w:color w:val="242424"/>
          <w:bdr w:val="none" w:sz="0" w:space="0" w:color="auto" w:frame="1"/>
        </w:rPr>
        <w:t>İlgilenenlere duyurulur.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200" w:afterAutospacing="0" w:line="253" w:lineRule="atLeast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B04DC4" w:rsidRDefault="00B04DC4" w:rsidP="00B04DC4">
      <w:pPr>
        <w:pStyle w:val="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        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200" w:afterAutospacing="0" w:line="253" w:lineRule="atLeast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200" w:afterAutospacing="0" w:line="253" w:lineRule="atLeast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200" w:afterAutospacing="0" w:line="253" w:lineRule="atLeast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İLANIN ASKIYA ÇIKIŞ </w:t>
      </w:r>
      <w:proofErr w:type="gramStart"/>
      <w:r>
        <w:rPr>
          <w:rFonts w:ascii="Calibri" w:hAnsi="Calibri" w:cs="Calibri"/>
          <w:b/>
          <w:bCs/>
          <w:color w:val="242424"/>
          <w:sz w:val="22"/>
          <w:szCs w:val="22"/>
        </w:rPr>
        <w:t>TARİHİ    : 25</w:t>
      </w:r>
      <w:proofErr w:type="gramEnd"/>
      <w:r>
        <w:rPr>
          <w:rFonts w:ascii="Calibri" w:hAnsi="Calibri" w:cs="Calibri"/>
          <w:b/>
          <w:bCs/>
          <w:color w:val="242424"/>
          <w:sz w:val="22"/>
          <w:szCs w:val="22"/>
        </w:rPr>
        <w:t>.04.2023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200" w:afterAutospacing="0" w:line="253" w:lineRule="atLeast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İLANIN ASKIDAN İNİŞ </w:t>
      </w:r>
      <w:proofErr w:type="gramStart"/>
      <w:r>
        <w:rPr>
          <w:rFonts w:ascii="Calibri" w:hAnsi="Calibri" w:cs="Calibri"/>
          <w:b/>
          <w:bCs/>
          <w:color w:val="242424"/>
          <w:sz w:val="22"/>
          <w:szCs w:val="22"/>
        </w:rPr>
        <w:t>TARİHİ   : 24</w:t>
      </w:r>
      <w:proofErr w:type="gramEnd"/>
      <w:r>
        <w:rPr>
          <w:rFonts w:ascii="Calibri" w:hAnsi="Calibri" w:cs="Calibri"/>
          <w:b/>
          <w:bCs/>
          <w:color w:val="242424"/>
          <w:sz w:val="22"/>
          <w:szCs w:val="22"/>
        </w:rPr>
        <w:t>.05.2023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200" w:afterAutospacing="0" w:line="253" w:lineRule="atLeast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200" w:afterAutospacing="0" w:line="253" w:lineRule="atLeast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Çankaya Belediye Meclis </w:t>
      </w:r>
      <w:proofErr w:type="gramStart"/>
      <w:r>
        <w:rPr>
          <w:rFonts w:ascii="Calibri" w:hAnsi="Calibri" w:cs="Calibri"/>
          <w:b/>
          <w:bCs/>
          <w:color w:val="242424"/>
          <w:sz w:val="22"/>
          <w:szCs w:val="22"/>
        </w:rPr>
        <w:t>Kararı                     : 01</w:t>
      </w:r>
      <w:proofErr w:type="gramEnd"/>
      <w:r>
        <w:rPr>
          <w:rFonts w:ascii="Calibri" w:hAnsi="Calibri" w:cs="Calibri"/>
          <w:b/>
          <w:bCs/>
          <w:color w:val="242424"/>
          <w:sz w:val="22"/>
          <w:szCs w:val="22"/>
        </w:rPr>
        <w:t>.12.2022-793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200" w:afterAutospacing="0" w:line="253" w:lineRule="atLeast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Ankara Büyükşehir Belediye Meclis </w:t>
      </w:r>
      <w:proofErr w:type="gramStart"/>
      <w:r>
        <w:rPr>
          <w:rFonts w:ascii="Calibri" w:hAnsi="Calibri" w:cs="Calibri"/>
          <w:b/>
          <w:bCs/>
          <w:color w:val="242424"/>
          <w:sz w:val="22"/>
          <w:szCs w:val="22"/>
        </w:rPr>
        <w:t>Kararı : 14</w:t>
      </w:r>
      <w:proofErr w:type="gramEnd"/>
      <w:r>
        <w:rPr>
          <w:rFonts w:ascii="Calibri" w:hAnsi="Calibri" w:cs="Calibri"/>
          <w:b/>
          <w:bCs/>
          <w:color w:val="242424"/>
          <w:sz w:val="22"/>
          <w:szCs w:val="22"/>
        </w:rPr>
        <w:t>.03.2023-375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200" w:afterAutospacing="0" w:line="253" w:lineRule="atLeast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B04DC4" w:rsidRDefault="00B04DC4" w:rsidP="00B04DC4">
      <w:pPr>
        <w:pStyle w:val="xxmsonormal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u w:val="single"/>
          <w:bdr w:val="none" w:sz="0" w:space="0" w:color="auto" w:frame="1"/>
        </w:rPr>
        <w:t>İlanın tüm dosyası Başkanlığımız İmar ve Şehircilik Müdürlüğü B-2 Blok 3. Kat Şehir Planlama Bürosunda mevcuttur.</w:t>
      </w:r>
    </w:p>
    <w:p w:rsidR="008073CD" w:rsidRDefault="008073CD"/>
    <w:sectPr w:rsidR="0080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C4"/>
    <w:rsid w:val="008073CD"/>
    <w:rsid w:val="00B0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B0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xmsonospacing">
    <w:name w:val="x_x_msonospacing"/>
    <w:basedOn w:val="Normal"/>
    <w:rsid w:val="00B0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B0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xmsonospacing">
    <w:name w:val="x_x_msonospacing"/>
    <w:basedOn w:val="Normal"/>
    <w:rsid w:val="00B0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sanem selbes</dc:creator>
  <cp:lastModifiedBy>sanem selbes</cp:lastModifiedBy>
  <cp:revision>1</cp:revision>
  <dcterms:created xsi:type="dcterms:W3CDTF">2023-04-25T06:20:00Z</dcterms:created>
  <dcterms:modified xsi:type="dcterms:W3CDTF">2023-04-25T06:20:00Z</dcterms:modified>
</cp:coreProperties>
</file>